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25C4" w14:textId="77777777" w:rsidR="00695764" w:rsidRDefault="00000000">
      <w:pPr>
        <w:pStyle w:val="Standard"/>
        <w:jc w:val="center"/>
      </w:pPr>
      <w:r>
        <w:rPr>
          <w:rFonts w:eastAsia="標楷體"/>
          <w:b/>
          <w:sz w:val="36"/>
          <w:szCs w:val="36"/>
          <w:u w:val="double"/>
        </w:rPr>
        <w:t>National Taipei University of Nursing and Health Sciences</w:t>
      </w:r>
    </w:p>
    <w:p w14:paraId="6DC0AA7D" w14:textId="77777777" w:rsidR="00695764" w:rsidRDefault="00000000">
      <w:pPr>
        <w:pStyle w:val="Web"/>
        <w:spacing w:after="0" w:line="363" w:lineRule="atLeast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Payment Receipt</w:t>
      </w:r>
    </w:p>
    <w:p w14:paraId="135978E5" w14:textId="77777777" w:rsidR="00695764" w:rsidRDefault="00695764">
      <w:pPr>
        <w:pStyle w:val="Web"/>
        <w:spacing w:after="0" w:line="363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7FA9DA" w14:textId="77777777" w:rsidR="00695764" w:rsidRDefault="00000000">
      <w:pPr>
        <w:pStyle w:val="Standard"/>
        <w:spacing w:line="240" w:lineRule="atLeast"/>
        <w:jc w:val="right"/>
      </w:pPr>
      <w:r>
        <w:rPr>
          <w:rFonts w:eastAsia="標楷體"/>
          <w:sz w:val="21"/>
          <w:szCs w:val="21"/>
        </w:rPr>
        <w:t>Date</w:t>
      </w:r>
      <w:r>
        <w:rPr>
          <w:rFonts w:eastAsia="標楷體"/>
          <w:sz w:val="21"/>
          <w:szCs w:val="21"/>
        </w:rPr>
        <w:t>：</w:t>
      </w:r>
      <w:r>
        <w:rPr>
          <w:rFonts w:eastAsia="標楷體"/>
          <w:sz w:val="21"/>
          <w:szCs w:val="21"/>
        </w:rPr>
        <w:t xml:space="preserve">    </w:t>
      </w:r>
      <w:r>
        <w:rPr>
          <w:rFonts w:eastAsia="標楷體"/>
          <w:sz w:val="21"/>
          <w:szCs w:val="21"/>
        </w:rPr>
        <w:t>（</w:t>
      </w:r>
      <w:r>
        <w:rPr>
          <w:rFonts w:eastAsia="標楷體"/>
          <w:sz w:val="21"/>
          <w:szCs w:val="21"/>
        </w:rPr>
        <w:t>Year</w:t>
      </w:r>
      <w:r>
        <w:rPr>
          <w:rFonts w:eastAsia="標楷體"/>
          <w:sz w:val="21"/>
          <w:szCs w:val="21"/>
        </w:rPr>
        <w:t>）</w:t>
      </w:r>
      <w:r>
        <w:rPr>
          <w:rFonts w:eastAsia="標楷體"/>
          <w:sz w:val="21"/>
          <w:szCs w:val="21"/>
        </w:rPr>
        <w:t xml:space="preserve">/     </w:t>
      </w:r>
      <w:r>
        <w:rPr>
          <w:rFonts w:eastAsia="標楷體"/>
          <w:sz w:val="21"/>
          <w:szCs w:val="21"/>
        </w:rPr>
        <w:t>（</w:t>
      </w:r>
      <w:r>
        <w:rPr>
          <w:rFonts w:eastAsia="標楷體"/>
          <w:sz w:val="21"/>
          <w:szCs w:val="21"/>
        </w:rPr>
        <w:t>Month</w:t>
      </w:r>
      <w:r>
        <w:rPr>
          <w:rFonts w:eastAsia="標楷體"/>
          <w:sz w:val="21"/>
          <w:szCs w:val="21"/>
        </w:rPr>
        <w:t>）</w:t>
      </w:r>
      <w:r>
        <w:rPr>
          <w:rFonts w:eastAsia="標楷體"/>
          <w:sz w:val="21"/>
          <w:szCs w:val="21"/>
        </w:rPr>
        <w:t xml:space="preserve">/    </w:t>
      </w:r>
      <w:r>
        <w:rPr>
          <w:rFonts w:eastAsia="標楷體"/>
          <w:sz w:val="21"/>
          <w:szCs w:val="21"/>
        </w:rPr>
        <w:t>（</w:t>
      </w:r>
      <w:r>
        <w:rPr>
          <w:rFonts w:eastAsia="標楷體"/>
          <w:sz w:val="21"/>
          <w:szCs w:val="21"/>
        </w:rPr>
        <w:t>Date</w:t>
      </w:r>
      <w:r>
        <w:rPr>
          <w:rFonts w:eastAsia="標楷體"/>
          <w:sz w:val="21"/>
          <w:szCs w:val="21"/>
        </w:rPr>
        <w:t>）</w:t>
      </w:r>
    </w:p>
    <w:tbl>
      <w:tblPr>
        <w:tblW w:w="1026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1"/>
        <w:gridCol w:w="2448"/>
        <w:gridCol w:w="709"/>
        <w:gridCol w:w="353"/>
        <w:gridCol w:w="923"/>
        <w:gridCol w:w="1035"/>
        <w:gridCol w:w="3171"/>
      </w:tblGrid>
      <w:tr w:rsidR="00695764" w14:paraId="4B0D6EA4" w14:textId="77777777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40708" w14:textId="77777777" w:rsidR="00695764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Recipient</w:t>
            </w:r>
          </w:p>
        </w:tc>
        <w:tc>
          <w:tcPr>
            <w:tcW w:w="315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9AE5" w14:textId="77777777" w:rsidR="00695764" w:rsidRDefault="00695764">
            <w:pPr>
              <w:pStyle w:val="Standard"/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</w:p>
          <w:p w14:paraId="067906A1" w14:textId="77777777" w:rsidR="00695764" w:rsidRDefault="00695764">
            <w:pPr>
              <w:pStyle w:val="Standard"/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</w:p>
          <w:p w14:paraId="6C00143F" w14:textId="77777777" w:rsidR="00695764" w:rsidRDefault="00695764">
            <w:pPr>
              <w:pStyle w:val="Standard"/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592D8" w14:textId="77777777" w:rsidR="00695764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Afflication/Title</w:t>
            </w:r>
          </w:p>
        </w:tc>
        <w:tc>
          <w:tcPr>
            <w:tcW w:w="31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F6048" w14:textId="77777777" w:rsidR="00695764" w:rsidRDefault="00695764">
            <w:pPr>
              <w:pStyle w:val="Standard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95764" w14:paraId="381242FD" w14:textId="77777777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A642A" w14:textId="77777777" w:rsidR="00695764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Service Description</w:t>
            </w:r>
          </w:p>
        </w:tc>
        <w:tc>
          <w:tcPr>
            <w:tcW w:w="8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1903F" w14:textId="77777777" w:rsidR="00695764" w:rsidRDefault="00695764">
            <w:pPr>
              <w:pStyle w:val="Standard"/>
              <w:spacing w:line="240" w:lineRule="atLeast"/>
              <w:rPr>
                <w:rFonts w:eastAsia="標楷體"/>
              </w:rPr>
            </w:pPr>
          </w:p>
          <w:p w14:paraId="6FC7BDCA" w14:textId="77777777" w:rsidR="00695764" w:rsidRDefault="00000000">
            <w:pPr>
              <w:pStyle w:val="Standard"/>
              <w:spacing w:line="240" w:lineRule="atLeast"/>
              <w:ind w:firstLine="151"/>
            </w:pPr>
            <w:r>
              <w:rPr>
                <w:rFonts w:eastAsia="標楷體"/>
              </w:rPr>
              <w:t>1.□ Speech □ Attendance □ Other income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  </w:t>
            </w:r>
          </w:p>
          <w:p w14:paraId="5CC8E6CB" w14:textId="77777777" w:rsidR="00695764" w:rsidRDefault="00695764">
            <w:pPr>
              <w:pStyle w:val="Standard"/>
              <w:spacing w:line="240" w:lineRule="atLeast"/>
              <w:rPr>
                <w:rFonts w:eastAsia="標楷體"/>
                <w:sz w:val="28"/>
                <w:szCs w:val="28"/>
                <w:u w:val="single"/>
              </w:rPr>
            </w:pPr>
          </w:p>
          <w:p w14:paraId="224ACFB1" w14:textId="77777777" w:rsidR="00695764" w:rsidRDefault="00000000">
            <w:pPr>
              <w:pStyle w:val="Standard"/>
              <w:spacing w:line="240" w:lineRule="atLeast"/>
              <w:ind w:left="355" w:hanging="204"/>
            </w:pPr>
            <w:r>
              <w:rPr>
                <w:rFonts w:eastAsia="標楷體"/>
              </w:rPr>
              <w:t>2.Service period or units produced &amp; payment rates-per hour/day or unit</w:t>
            </w:r>
            <w:r>
              <w:rPr>
                <w:rFonts w:eastAsia="標楷體"/>
              </w:rPr>
              <w:t>：</w:t>
            </w:r>
          </w:p>
          <w:p w14:paraId="2B0E79E4" w14:textId="77777777" w:rsidR="00695764" w:rsidRDefault="00695764">
            <w:pPr>
              <w:pStyle w:val="Standard"/>
              <w:spacing w:line="240" w:lineRule="atLeast"/>
              <w:ind w:left="389" w:hanging="238"/>
              <w:rPr>
                <w:rFonts w:eastAsia="標楷體"/>
                <w:sz w:val="28"/>
                <w:szCs w:val="28"/>
                <w:u w:val="single"/>
              </w:rPr>
            </w:pPr>
          </w:p>
          <w:p w14:paraId="6566E955" w14:textId="77777777" w:rsidR="00695764" w:rsidRDefault="00000000">
            <w:pPr>
              <w:pStyle w:val="Standard"/>
              <w:spacing w:line="240" w:lineRule="atLeast"/>
              <w:ind w:firstLine="294"/>
            </w:pP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695764" w14:paraId="45C289DD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13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A6F9" w14:textId="77777777" w:rsidR="00695764" w:rsidRDefault="00000000">
            <w:pPr>
              <w:pStyle w:val="Standard"/>
              <w:spacing w:line="240" w:lineRule="atLeast"/>
              <w:ind w:firstLine="214"/>
            </w:pPr>
            <w:r>
              <w:rPr>
                <w:rFonts w:eastAsia="標楷體"/>
                <w:b/>
              </w:rPr>
              <w:t>Total Amount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NT$</w:t>
            </w:r>
            <w:r>
              <w:rPr>
                <w:rFonts w:eastAsia="標楷體"/>
                <w:u w:val="single"/>
              </w:rPr>
              <w:t xml:space="preserve">             </w:t>
            </w:r>
          </w:p>
        </w:tc>
        <w:tc>
          <w:tcPr>
            <w:tcW w:w="5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267BD" w14:textId="77777777" w:rsidR="00695764" w:rsidRDefault="00000000">
            <w:pPr>
              <w:pStyle w:val="Standard"/>
              <w:spacing w:line="240" w:lineRule="atLeast"/>
              <w:ind w:firstLine="185"/>
            </w:pPr>
            <w:r>
              <w:rPr>
                <w:rFonts w:eastAsia="標楷體"/>
                <w:b/>
              </w:rPr>
              <w:t>Tax Withheld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NT$</w:t>
            </w:r>
            <w:r>
              <w:rPr>
                <w:rFonts w:eastAsia="標楷體"/>
                <w:u w:val="single"/>
              </w:rPr>
              <w:t xml:space="preserve">             </w:t>
            </w:r>
          </w:p>
        </w:tc>
      </w:tr>
      <w:tr w:rsidR="00695764" w14:paraId="58CD610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06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FB2B5" w14:textId="77777777" w:rsidR="00695764" w:rsidRDefault="00000000">
            <w:pPr>
              <w:pStyle w:val="Standard"/>
              <w:spacing w:line="240" w:lineRule="atLeast"/>
              <w:ind w:firstLine="185"/>
            </w:pPr>
            <w:r>
              <w:rPr>
                <w:rFonts w:eastAsia="標楷體"/>
                <w:b/>
              </w:rPr>
              <w:t>Net Amount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NT$</w:t>
            </w:r>
            <w:r>
              <w:rPr>
                <w:rFonts w:eastAsia="標楷體"/>
                <w:u w:val="single"/>
              </w:rPr>
              <w:t xml:space="preserve">              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7B845" w14:textId="77777777" w:rsidR="00695764" w:rsidRDefault="00000000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Signature</w:t>
            </w:r>
          </w:p>
        </w:tc>
        <w:tc>
          <w:tcPr>
            <w:tcW w:w="4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52C32" w14:textId="77777777" w:rsidR="00695764" w:rsidRDefault="00695764">
            <w:pPr>
              <w:pStyle w:val="Standard"/>
              <w:spacing w:line="240" w:lineRule="atLeast"/>
              <w:ind w:firstLine="185"/>
              <w:rPr>
                <w:rFonts w:eastAsia="標楷體"/>
              </w:rPr>
            </w:pPr>
          </w:p>
        </w:tc>
      </w:tr>
      <w:tr w:rsidR="00695764" w14:paraId="44C0BE39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0260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0A588" w14:textId="77777777" w:rsidR="00695764" w:rsidRDefault="00695764">
            <w:pPr>
              <w:pStyle w:val="Web"/>
              <w:spacing w:before="0" w:after="0" w:line="240" w:lineRule="auto"/>
              <w:ind w:firstLine="214"/>
              <w:rPr>
                <w:rFonts w:ascii="Times New Roman" w:hAnsi="Times New Roman" w:cs="Times New Roman"/>
              </w:rPr>
            </w:pPr>
          </w:p>
          <w:p w14:paraId="4BAB37A2" w14:textId="77777777" w:rsidR="00695764" w:rsidRDefault="00000000">
            <w:pPr>
              <w:pStyle w:val="Web"/>
              <w:spacing w:after="0" w:line="240" w:lineRule="auto"/>
              <w:ind w:firstLine="214"/>
            </w:pPr>
            <w:r>
              <w:rPr>
                <w:rFonts w:ascii="Times New Roman" w:hAnsi="Times New Roman" w:cs="Times New Roman"/>
                <w:b/>
              </w:rPr>
              <w:t>Date of Arrival in Taiwan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　　　　</w:t>
            </w:r>
            <w:r>
              <w:rPr>
                <w:rFonts w:ascii="Times New Roman" w:hAnsi="Times New Roman" w:cs="Times New Roman"/>
              </w:rPr>
              <w:t xml:space="preserve"> (dd/mm/yyyy)</w:t>
            </w:r>
          </w:p>
          <w:p w14:paraId="02822AE8" w14:textId="77777777" w:rsidR="00695764" w:rsidRDefault="00000000">
            <w:pPr>
              <w:pStyle w:val="Web"/>
              <w:spacing w:after="0" w:line="240" w:lineRule="auto"/>
              <w:ind w:firstLine="214"/>
            </w:pPr>
            <w:r>
              <w:rPr>
                <w:rFonts w:ascii="Times New Roman" w:hAnsi="Times New Roman" w:cs="Times New Roman"/>
                <w:b/>
              </w:rPr>
              <w:t>Passport No.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　　　　　　　　　</w:t>
            </w:r>
          </w:p>
          <w:p w14:paraId="56B4ACB8" w14:textId="77777777" w:rsidR="00695764" w:rsidRDefault="00000000">
            <w:pPr>
              <w:pStyle w:val="Web"/>
              <w:spacing w:after="0" w:line="240" w:lineRule="auto"/>
              <w:ind w:left="214"/>
            </w:pPr>
            <w:r>
              <w:rPr>
                <w:rFonts w:ascii="Times New Roman" w:hAnsi="Times New Roman" w:cs="Times New Roman"/>
                <w:b/>
              </w:rPr>
              <w:t>Address in Taiwan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　　　　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　　　　</w:t>
            </w:r>
          </w:p>
          <w:p w14:paraId="6C52EFA7" w14:textId="77777777" w:rsidR="00695764" w:rsidRDefault="00695764">
            <w:pPr>
              <w:pStyle w:val="Web"/>
              <w:spacing w:after="0" w:line="240" w:lineRule="auto"/>
              <w:ind w:left="214"/>
              <w:rPr>
                <w:rFonts w:ascii="Times New Roman" w:hAnsi="Times New Roman" w:cs="Times New Roman"/>
              </w:rPr>
            </w:pPr>
          </w:p>
        </w:tc>
      </w:tr>
    </w:tbl>
    <w:p w14:paraId="314E618E" w14:textId="77777777" w:rsidR="00695764" w:rsidRDefault="00695764">
      <w:pPr>
        <w:pStyle w:val="Standard"/>
      </w:pPr>
    </w:p>
    <w:sectPr w:rsidR="00695764">
      <w:pgSz w:w="11906" w:h="16838"/>
      <w:pgMar w:top="1548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4D11" w14:textId="77777777" w:rsidR="00DE42A9" w:rsidRDefault="00DE42A9">
      <w:r>
        <w:separator/>
      </w:r>
    </w:p>
  </w:endnote>
  <w:endnote w:type="continuationSeparator" w:id="0">
    <w:p w14:paraId="686BA5A5" w14:textId="77777777" w:rsidR="00DE42A9" w:rsidRDefault="00DE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A7F7" w14:textId="77777777" w:rsidR="00DE42A9" w:rsidRDefault="00DE42A9">
      <w:r>
        <w:rPr>
          <w:color w:val="000000"/>
        </w:rPr>
        <w:separator/>
      </w:r>
    </w:p>
  </w:footnote>
  <w:footnote w:type="continuationSeparator" w:id="0">
    <w:p w14:paraId="508C9F4F" w14:textId="77777777" w:rsidR="00DE42A9" w:rsidRDefault="00DE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568AC"/>
    <w:multiLevelType w:val="multilevel"/>
    <w:tmpl w:val="C270B84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17126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5764"/>
    <w:rsid w:val="002F6DDB"/>
    <w:rsid w:val="00695764"/>
    <w:rsid w:val="00C00372"/>
    <w:rsid w:val="00D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E984"/>
  <w15:docId w15:val="{B483F024-DCC7-4063-8381-C34B4F14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142" w:line="276" w:lineRule="auto"/>
    </w:pPr>
    <w:rPr>
      <w:rFonts w:ascii="新細明體" w:hAnsi="新細明體" w:cs="新細明體"/>
      <w:color w:val="000000"/>
      <w:kern w:val="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國立台北護理學院</dc:title>
  <dc:creator>Yjc</dc:creator>
  <cp:lastModifiedBy>張詠雯</cp:lastModifiedBy>
  <cp:revision>2</cp:revision>
  <cp:lastPrinted>2013-11-25T06:26:00Z</cp:lastPrinted>
  <dcterms:created xsi:type="dcterms:W3CDTF">2026-01-06T09:04:00Z</dcterms:created>
  <dcterms:modified xsi:type="dcterms:W3CDTF">2026-01-06T09:04:00Z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tatung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